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AC59" w14:textId="77777777" w:rsidR="00C81C49" w:rsidRPr="004B4860" w:rsidRDefault="00BE1749" w:rsidP="00EF148A">
      <w:pPr>
        <w:rPr>
          <w:b/>
          <w:bCs/>
        </w:rPr>
      </w:pPr>
      <w:r w:rsidRPr="004B4860">
        <w:rPr>
          <w:b/>
          <w:bCs/>
        </w:rPr>
        <w:t xml:space="preserve">Der Digitale Humanismus Award geht in die zweite Runde! </w:t>
      </w:r>
    </w:p>
    <w:p w14:paraId="761C627B" w14:textId="23535A83" w:rsidR="000B1379" w:rsidRDefault="000B1379" w:rsidP="00C81C49">
      <w:r w:rsidRPr="000B1379">
        <w:t xml:space="preserve">Wie sieht Digitalisierung aus, die Menschlichkeit stärkt? Der Digitale Humanismus stellt den Menschen in den Mittelpunkt technologischer Innovation und </w:t>
      </w:r>
      <w:r w:rsidR="00D06E9D">
        <w:t>zeigt</w:t>
      </w:r>
      <w:r w:rsidRPr="000B1379">
        <w:t xml:space="preserve">, wie Verantwortung, Ethik und Fortschritt </w:t>
      </w:r>
      <w:r>
        <w:t>in Einklang gebracht werden</w:t>
      </w:r>
      <w:r w:rsidRPr="000B1379">
        <w:t xml:space="preserve"> können</w:t>
      </w:r>
      <w:r>
        <w:t xml:space="preserve">. </w:t>
      </w:r>
      <w:r w:rsidR="00D06E9D">
        <w:t>Der</w:t>
      </w:r>
      <w:r>
        <w:t xml:space="preserve"> Digitale Humanismus Award 2026 </w:t>
      </w:r>
      <w:r w:rsidR="00D06E9D">
        <w:t>würdigt genau diese Haltung</w:t>
      </w:r>
      <w:r>
        <w:t>.</w:t>
      </w:r>
    </w:p>
    <w:p w14:paraId="2E8F5405" w14:textId="7A03929C" w:rsidR="00C81C49" w:rsidRPr="005D2420" w:rsidRDefault="00B54801" w:rsidP="00C81C49">
      <w:r>
        <w:t xml:space="preserve">Gemeinsam mit dem </w:t>
      </w:r>
      <w:hyperlink r:id="rId5" w:history="1">
        <w:r w:rsidRPr="00B80091">
          <w:rPr>
            <w:rStyle w:val="Hyperlink"/>
          </w:rPr>
          <w:t>Verein zur Förderung des Digitalen Humanismus</w:t>
        </w:r>
      </w:hyperlink>
      <w:r>
        <w:t xml:space="preserve"> und starken Partnern wie </w:t>
      </w:r>
      <w:hyperlink r:id="rId6" w:history="1">
        <w:r w:rsidRPr="00BC02F2">
          <w:rPr>
            <w:rStyle w:val="Hyperlink"/>
            <w:rFonts w:eastAsia="Times New Roman" w:cstheme="minorHAnsi"/>
            <w:kern w:val="0"/>
            <w:lang w:eastAsia="de-AT"/>
            <w14:ligatures w14:val="none"/>
          </w:rPr>
          <w:t>ADV</w:t>
        </w:r>
      </w:hyperlink>
      <w:r w:rsidRPr="00BC02F2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hyperlink r:id="rId7" w:history="1">
        <w:r w:rsidRPr="00BC02F2">
          <w:rPr>
            <w:rStyle w:val="Hyperlink"/>
            <w:rFonts w:eastAsia="Times New Roman" w:cstheme="minorHAnsi"/>
            <w:kern w:val="0"/>
            <w:lang w:eastAsia="de-AT"/>
            <w14:ligatures w14:val="none"/>
          </w:rPr>
          <w:t>Springer Verlag</w:t>
        </w:r>
      </w:hyperlink>
      <w:r w:rsidRPr="00BC02F2">
        <w:rPr>
          <w:rFonts w:eastAsia="Times New Roman" w:cstheme="minorHAnsi"/>
          <w:kern w:val="0"/>
          <w:lang w:eastAsia="de-AT"/>
          <w14:ligatures w14:val="none"/>
        </w:rPr>
        <w:t xml:space="preserve"> und </w:t>
      </w:r>
      <w:hyperlink r:id="rId8" w:history="1">
        <w:r w:rsidRPr="00BC02F2">
          <w:rPr>
            <w:rStyle w:val="Hyperlink"/>
            <w:rFonts w:eastAsia="Times New Roman" w:cstheme="minorHAnsi"/>
            <w:kern w:val="0"/>
            <w:lang w:eastAsia="de-AT"/>
            <w14:ligatures w14:val="none"/>
          </w:rPr>
          <w:t>ORF</w:t>
        </w:r>
      </w:hyperlink>
      <w:r>
        <w:t xml:space="preserve"> zeichnet </w:t>
      </w:r>
      <w:hyperlink r:id="rId9" w:history="1">
        <w:proofErr w:type="spellStart"/>
        <w:r w:rsidRPr="00B80091">
          <w:rPr>
            <w:rStyle w:val="Hyperlink"/>
          </w:rPr>
          <w:t>msg</w:t>
        </w:r>
        <w:proofErr w:type="spellEnd"/>
        <w:r w:rsidRPr="00B80091">
          <w:rPr>
            <w:rStyle w:val="Hyperlink"/>
          </w:rPr>
          <w:t xml:space="preserve"> </w:t>
        </w:r>
        <w:proofErr w:type="spellStart"/>
        <w:r w:rsidRPr="00B80091">
          <w:rPr>
            <w:rStyle w:val="Hyperlink"/>
          </w:rPr>
          <w:t>Plaut</w:t>
        </w:r>
        <w:proofErr w:type="spellEnd"/>
      </w:hyperlink>
      <w:r>
        <w:t xml:space="preserve"> wieder</w:t>
      </w:r>
      <w:r>
        <w:t xml:space="preserve"> </w:t>
      </w:r>
      <w:r w:rsidR="00C81C49" w:rsidRPr="005D2420">
        <w:t>herausragende Persönlichkeiten, Projekte und Organisationen aus, die Digitalisierung verantwortungsvoll gestalten.</w:t>
      </w:r>
    </w:p>
    <w:p w14:paraId="2DB1B5B9" w14:textId="6E17C951" w:rsidR="00EF148A" w:rsidRPr="005D2420" w:rsidRDefault="00D06E9D" w:rsidP="00EF148A">
      <w:pPr>
        <w:rPr>
          <w:b/>
          <w:bCs/>
        </w:rPr>
      </w:pPr>
      <w:r w:rsidRPr="00D06E9D">
        <w:rPr>
          <w:rFonts w:ascii="Segoe UI Emoji" w:hAnsi="Segoe UI Emoji" w:cs="Segoe UI Emoji"/>
          <w:b/>
          <w:bCs/>
        </w:rPr>
        <w:t>📅</w:t>
      </w:r>
      <w:r>
        <w:rPr>
          <w:b/>
          <w:bCs/>
        </w:rPr>
        <w:t xml:space="preserve"> </w:t>
      </w:r>
      <w:r w:rsidR="00EF148A" w:rsidRPr="005D2420">
        <w:rPr>
          <w:b/>
          <w:bCs/>
        </w:rPr>
        <w:t xml:space="preserve">Einreichung </w:t>
      </w:r>
      <w:r w:rsidR="00EF148A" w:rsidRPr="005D2420">
        <w:t>bis [DATUM] 2025 möglich</w:t>
      </w:r>
      <w:r w:rsidR="00B80091" w:rsidRPr="00BE1C5F">
        <w:br/>
      </w:r>
      <w:r w:rsidRPr="00D06E9D">
        <w:rPr>
          <w:rFonts w:ascii="Segoe UI Emoji" w:hAnsi="Segoe UI Emoji" w:cs="Segoe UI Emoji"/>
          <w:b/>
          <w:bCs/>
        </w:rPr>
        <w:t>🏆</w:t>
      </w:r>
      <w:r w:rsidRPr="00D06E9D">
        <w:rPr>
          <w:b/>
          <w:bCs/>
        </w:rPr>
        <w:t xml:space="preserve"> </w:t>
      </w:r>
      <w:r w:rsidR="00EF148A" w:rsidRPr="005D2420">
        <w:rPr>
          <w:b/>
          <w:bCs/>
        </w:rPr>
        <w:t>Preisverleihung:</w:t>
      </w:r>
      <w:r w:rsidR="00EF148A" w:rsidRPr="005D2420">
        <w:t xml:space="preserve"> </w:t>
      </w:r>
      <w:r w:rsidR="00EF148A">
        <w:t>[DATUM]</w:t>
      </w:r>
      <w:r w:rsidR="00EF148A" w:rsidRPr="005D2420">
        <w:t xml:space="preserve"> 2026</w:t>
      </w:r>
      <w:r w:rsidR="00EF148A">
        <w:t xml:space="preserve"> in Wien</w:t>
      </w:r>
      <w:r w:rsidR="00EF148A" w:rsidRPr="005D2420">
        <w:t xml:space="preserve">, </w:t>
      </w:r>
      <w:r w:rsidR="00EF148A">
        <w:t>Gastgeber ist [</w:t>
      </w:r>
      <w:r w:rsidR="00AA2618">
        <w:t>UNTERNEHMEN</w:t>
      </w:r>
      <w:r w:rsidR="00EF148A">
        <w:t>]</w:t>
      </w:r>
      <w:r w:rsidR="00EF148A" w:rsidRPr="005D2420">
        <w:t xml:space="preserve"> – mit einem vielfältigen Programm im Beisein von Medien, Jury und </w:t>
      </w:r>
      <w:r w:rsidR="00C345FB">
        <w:t>Persönlichkeiten</w:t>
      </w:r>
      <w:r w:rsidR="00EF148A" w:rsidRPr="005D2420">
        <w:t xml:space="preserve"> aus Wirtschaft, </w:t>
      </w:r>
      <w:r w:rsidR="00C345FB">
        <w:t xml:space="preserve">Forschung, öffentlicher Verwaltung </w:t>
      </w:r>
      <w:r w:rsidR="00EF148A" w:rsidRPr="005D2420">
        <w:t>und Politik.</w:t>
      </w:r>
      <w:r w:rsidR="000B1379">
        <w:br/>
      </w:r>
    </w:p>
    <w:p w14:paraId="1595589F" w14:textId="1F0DDFCE" w:rsidR="00EF148A" w:rsidRPr="005D2420" w:rsidRDefault="00D06E9D" w:rsidP="00EF148A">
      <w:r w:rsidRPr="00D06E9D">
        <w:rPr>
          <w:rFonts w:ascii="Segoe UI Emoji" w:hAnsi="Segoe UI Emoji" w:cs="Segoe UI Emoji"/>
          <w:b/>
          <w:bCs/>
        </w:rPr>
        <w:t>👉</w:t>
      </w:r>
      <w:r>
        <w:rPr>
          <w:b/>
          <w:bCs/>
        </w:rPr>
        <w:t xml:space="preserve"> </w:t>
      </w:r>
      <w:r w:rsidR="004B4860" w:rsidRPr="000A1C44">
        <w:rPr>
          <w:b/>
          <w:bCs/>
        </w:rPr>
        <w:t>W</w:t>
      </w:r>
      <w:r w:rsidR="00C345FB" w:rsidRPr="000A1C44">
        <w:rPr>
          <w:b/>
          <w:bCs/>
        </w:rPr>
        <w:t xml:space="preserve">erden Sie Teil der Bewegung für </w:t>
      </w:r>
      <w:r w:rsidR="00AF070F" w:rsidRPr="000A1C44">
        <w:rPr>
          <w:b/>
          <w:bCs/>
        </w:rPr>
        <w:t>D</w:t>
      </w:r>
      <w:r w:rsidR="00C345FB" w:rsidRPr="000A1C44">
        <w:rPr>
          <w:b/>
          <w:bCs/>
        </w:rPr>
        <w:t>igitalen Humanismus</w:t>
      </w:r>
      <w:r w:rsidR="004B4860" w:rsidRPr="000A1C44">
        <w:rPr>
          <w:b/>
          <w:bCs/>
        </w:rPr>
        <w:t xml:space="preserve"> und re</w:t>
      </w:r>
      <w:r w:rsidR="004B4860" w:rsidRPr="005D2420">
        <w:rPr>
          <w:b/>
          <w:bCs/>
        </w:rPr>
        <w:t>ichen Sie jetzt ein</w:t>
      </w:r>
      <w:r w:rsidR="00EF148A" w:rsidRPr="005D2420">
        <w:rPr>
          <w:b/>
          <w:bCs/>
        </w:rPr>
        <w:t xml:space="preserve">: </w:t>
      </w:r>
      <w:r w:rsidR="00EF148A" w:rsidRPr="005D2420">
        <w:t>[</w:t>
      </w:r>
      <w:r w:rsidR="000A1C44">
        <w:t>LINK</w:t>
      </w:r>
      <w:r w:rsidR="00EF148A" w:rsidRPr="005D2420">
        <w:t>]</w:t>
      </w:r>
    </w:p>
    <w:p w14:paraId="5E4532C1" w14:textId="77777777" w:rsidR="000B1379" w:rsidRDefault="000B1379" w:rsidP="00C81C49"/>
    <w:p w14:paraId="196C20AE" w14:textId="77777777" w:rsidR="000B1379" w:rsidRDefault="000B1379" w:rsidP="00C81C49"/>
    <w:p w14:paraId="3B1BBCB3" w14:textId="6BC08506" w:rsidR="00C81C49" w:rsidRDefault="00C81C49" w:rsidP="00C81C49"/>
    <w:sectPr w:rsidR="00C81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1733"/>
    <w:multiLevelType w:val="multilevel"/>
    <w:tmpl w:val="8BE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C0D47"/>
    <w:multiLevelType w:val="hybridMultilevel"/>
    <w:tmpl w:val="0A104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4BDF"/>
    <w:multiLevelType w:val="multilevel"/>
    <w:tmpl w:val="BEB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96C55"/>
    <w:multiLevelType w:val="hybridMultilevel"/>
    <w:tmpl w:val="75E41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760389">
    <w:abstractNumId w:val="2"/>
  </w:num>
  <w:num w:numId="2" w16cid:durableId="89592819">
    <w:abstractNumId w:val="0"/>
  </w:num>
  <w:num w:numId="3" w16cid:durableId="114550599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2047801">
    <w:abstractNumId w:val="3"/>
  </w:num>
  <w:num w:numId="5" w16cid:durableId="77648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B4"/>
    <w:rsid w:val="000A1C44"/>
    <w:rsid w:val="000B1379"/>
    <w:rsid w:val="001E613E"/>
    <w:rsid w:val="0021168B"/>
    <w:rsid w:val="00287FA1"/>
    <w:rsid w:val="002F208B"/>
    <w:rsid w:val="00401F1D"/>
    <w:rsid w:val="00483C6D"/>
    <w:rsid w:val="004B4860"/>
    <w:rsid w:val="005422D6"/>
    <w:rsid w:val="005B510C"/>
    <w:rsid w:val="006D549E"/>
    <w:rsid w:val="00906F72"/>
    <w:rsid w:val="00AA2618"/>
    <w:rsid w:val="00AF070F"/>
    <w:rsid w:val="00B54801"/>
    <w:rsid w:val="00B70F69"/>
    <w:rsid w:val="00B80091"/>
    <w:rsid w:val="00BE1749"/>
    <w:rsid w:val="00BE1C5F"/>
    <w:rsid w:val="00BF0567"/>
    <w:rsid w:val="00C345FB"/>
    <w:rsid w:val="00C81C49"/>
    <w:rsid w:val="00D06E9D"/>
    <w:rsid w:val="00D87F22"/>
    <w:rsid w:val="00DA5116"/>
    <w:rsid w:val="00EF148A"/>
    <w:rsid w:val="00F137E8"/>
    <w:rsid w:val="00F52FDB"/>
    <w:rsid w:val="00FE63A7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FE2"/>
  <w15:chartTrackingRefBased/>
  <w15:docId w15:val="{9B424D41-F99D-4196-9FED-0B55FD91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148A"/>
  </w:style>
  <w:style w:type="paragraph" w:styleId="berschrift1">
    <w:name w:val="heading 1"/>
    <w:basedOn w:val="Standard"/>
    <w:next w:val="Standard"/>
    <w:link w:val="berschrift1Zchn"/>
    <w:uiPriority w:val="9"/>
    <w:qFormat/>
    <w:rsid w:val="00FE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6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6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63B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3B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3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3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3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3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63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63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63B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63B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63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87FA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87F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F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7FA1"/>
    <w:pPr>
      <w:spacing w:after="0" w:line="240" w:lineRule="auto"/>
    </w:pPr>
    <w:rPr>
      <w:sz w:val="20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7FA1"/>
    <w:rPr>
      <w:sz w:val="20"/>
      <w:szCs w:val="20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ringer.com/de?srsltid=AfmBOorUOSnZDC5_60W2XlQTcSrJwtTMmFHPPeYc9cTTWaelBU9JMS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v.at/e-government-fest-in-frauenhan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talhumanism.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g-plaut.com/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Schnittchen, Tatjana</dc:creator>
  <cp:keywords/>
  <dc:description/>
  <cp:lastModifiedBy>Schnittchen, Tatjana</cp:lastModifiedBy>
  <cp:revision>22</cp:revision>
  <dcterms:created xsi:type="dcterms:W3CDTF">2025-08-20T09:06:00Z</dcterms:created>
  <dcterms:modified xsi:type="dcterms:W3CDTF">2025-08-20T13:30:00Z</dcterms:modified>
</cp:coreProperties>
</file>